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7399" w14:textId="4D890914" w:rsidR="00D10968" w:rsidRPr="00E9560F" w:rsidRDefault="00D10968" w:rsidP="00C434FE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</w:pP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Направлени</w:t>
      </w:r>
      <w:r w:rsidR="008B7C14"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е</w:t>
      </w: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в </w:t>
      </w:r>
      <w:r w:rsid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Чебоксарский филиал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Федерально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государственно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автономно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учреждени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я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«Национальный медицинский исследовательский центр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«Межотраслевой научно-технический комплекс «Микрохирургия глаза»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имени академика С.Н. Федорова» Мин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здрава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оссийской Федерации</w:t>
      </w:r>
    </w:p>
    <w:p w14:paraId="26939A21" w14:textId="77777777" w:rsidR="00C434FE" w:rsidRPr="00C434FE" w:rsidRDefault="00C434FE" w:rsidP="00C434FE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14:paraId="3C68D48D" w14:textId="77777777" w:rsidR="00C434FE" w:rsidRPr="00C434FE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 xml:space="preserve">(428028 г. Чебоксары, проспект Тракторостроителей, д.10, тел: 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>8(8352) 49-24-79</w:t>
      </w:r>
      <w:r w:rsidRPr="00C434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 xml:space="preserve">8(8252) 49-25-68 </w:t>
      </w:r>
    </w:p>
    <w:p w14:paraId="40B42E24" w14:textId="71F415C8" w:rsidR="00D10968" w:rsidRPr="00FD6FCA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>факс</w:t>
      </w:r>
      <w:r w:rsidRPr="00C434FE">
        <w:rPr>
          <w:rFonts w:ascii="Times New Roman" w:eastAsia="Times New Roman" w:hAnsi="Times New Roman" w:cs="Times New Roman"/>
          <w:lang w:val="en-US" w:eastAsia="ru-RU"/>
        </w:rPr>
        <w:t>:</w:t>
      </w:r>
      <w:r w:rsidR="00C434FE" w:rsidRPr="00C434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434FE">
        <w:rPr>
          <w:rFonts w:ascii="Times New Roman" w:eastAsia="Times New Roman" w:hAnsi="Times New Roman" w:cs="Times New Roman"/>
          <w:lang w:val="en-US" w:eastAsia="ru-RU"/>
        </w:rPr>
        <w:t xml:space="preserve">36-91-41; E-mail: </w:t>
      </w:r>
      <w:r w:rsidR="00614DE1" w:rsidRPr="00614DE1">
        <w:rPr>
          <w:rFonts w:ascii="Arial" w:hAnsi="Arial" w:cs="Arial"/>
          <w:sz w:val="20"/>
          <w:szCs w:val="20"/>
          <w:lang w:val="en-US"/>
        </w:rPr>
        <w:t>chfmntk@list.ru</w:t>
      </w:r>
      <w:r w:rsidRPr="00614DE1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Pr="00C434FE">
        <w:rPr>
          <w:rFonts w:ascii="Times New Roman" w:eastAsia="Times New Roman" w:hAnsi="Times New Roman" w:cs="Times New Roman"/>
          <w:lang w:val="en-US" w:eastAsia="ru-RU"/>
        </w:rPr>
        <w:t>http://www.</w:t>
      </w:r>
      <w:r w:rsidR="00614DE1" w:rsidRPr="00614DE1">
        <w:rPr>
          <w:lang w:val="en-US"/>
        </w:rPr>
        <w:t xml:space="preserve"> </w:t>
      </w:r>
      <w:hyperlink r:id="rId4" w:history="1">
        <w:proofErr w:type="spellStart"/>
        <w:r w:rsidR="00614DE1" w:rsidRPr="00614DE1">
          <w:rPr>
            <w:rStyle w:val="a3"/>
            <w:lang w:val="en-US"/>
          </w:rPr>
          <w:t>mntkcheb</w:t>
        </w:r>
        <w:proofErr w:type="spellEnd"/>
        <w:r w:rsidR="00614DE1" w:rsidRPr="00FD6FCA">
          <w:rPr>
            <w:rStyle w:val="a3"/>
          </w:rPr>
          <w:t>.</w:t>
        </w:r>
        <w:proofErr w:type="spellStart"/>
        <w:r w:rsidR="00614DE1" w:rsidRPr="00614DE1">
          <w:rPr>
            <w:rStyle w:val="a3"/>
            <w:lang w:val="en-US"/>
          </w:rPr>
          <w:t>ru</w:t>
        </w:r>
        <w:proofErr w:type="spellEnd"/>
        <w:r w:rsidR="00614DE1" w:rsidRPr="00FD6FCA">
          <w:rPr>
            <w:rStyle w:val="a3"/>
            <w:color w:val="auto"/>
          </w:rPr>
          <w:t>)</w:t>
        </w:r>
      </w:hyperlink>
    </w:p>
    <w:p w14:paraId="5B5B0327" w14:textId="4362D5FC" w:rsidR="00D10968" w:rsidRPr="00FD6FCA" w:rsidRDefault="00D10968" w:rsidP="00D10968">
      <w:pPr>
        <w:widowControl w:val="0"/>
        <w:autoSpaceDE w:val="0"/>
        <w:autoSpaceDN w:val="0"/>
        <w:adjustRightInd w:val="0"/>
        <w:spacing w:after="0" w:line="160" w:lineRule="atLeast"/>
        <w:ind w:left="-227" w:right="-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C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________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</w:t>
      </w:r>
    </w:p>
    <w:p w14:paraId="013928BD" w14:textId="77777777" w:rsidR="00C434FE" w:rsidRPr="00FD6FCA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4D478" w14:textId="5CD9AEAC" w:rsidR="00D10968" w:rsidRPr="00A07F3A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18"/>
          <w:szCs w:val="18"/>
          <w:lang w:eastAsia="ru-RU" w:bidi="ru-RU"/>
        </w:rPr>
        <w:t>ТАЛОН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                                             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оформления талона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61A7EF9C" w14:textId="77777777" w:rsidR="00D10968" w:rsidRPr="00A07F3A" w:rsidRDefault="00D10968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5DFD2" w14:textId="3CB750FF"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направляющей МО 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                                                                 </w:t>
      </w:r>
    </w:p>
    <w:p w14:paraId="1FA56B97" w14:textId="77777777"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022B8" w14:textId="1DC89330" w:rsidR="00D10968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направления документов в 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ЧФ </w:t>
      </w:r>
      <w:r w:rsidR="00C65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ГАУ МНТК МГ</w:t>
      </w:r>
      <w:r w:rsidRPr="00C43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Профиль СМП_________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</w:p>
    <w:p w14:paraId="769E8CED" w14:textId="3B9151FE" w:rsidR="001D5A0D" w:rsidRDefault="001D5A0D" w:rsidP="001D5A0D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A0D">
        <w:rPr>
          <w:rFonts w:ascii="Times New Roman" w:hAnsi="Times New Roman" w:cs="Times New Roman"/>
          <w:sz w:val="20"/>
          <w:szCs w:val="20"/>
        </w:rPr>
        <w:t>(стационарно, в дневном стационаре)</w:t>
      </w:r>
    </w:p>
    <w:p w14:paraId="70BC6256" w14:textId="77777777" w:rsidR="002A4F65" w:rsidRPr="00A07F3A" w:rsidRDefault="002A4F65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60A7A9" w14:textId="69FC93C2" w:rsidR="00D10968" w:rsidRPr="00A07F3A" w:rsidRDefault="00FD6FCA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D6F3A53" w14:textId="21590366" w:rsidR="002A4F65" w:rsidRDefault="00D10968" w:rsidP="00FD6FCA">
      <w:pPr>
        <w:widowControl w:val="0"/>
        <w:autoSpaceDE w:val="0"/>
        <w:autoSpaceDN w:val="0"/>
        <w:adjustRightInd w:val="0"/>
        <w:spacing w:after="0" w:line="240" w:lineRule="auto"/>
        <w:ind w:left="-227" w:firstLine="93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специализированного лечения,</w:t>
      </w:r>
      <w:r w:rsidRPr="00C650D6">
        <w:rPr>
          <w:b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 высокотехнологичной медицинской помощи</w:t>
      </w:r>
      <w:r w:rsidR="00E9560F"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 исполнение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приказа Минздрава России №1363н от 23.12.2020г.,</w:t>
      </w:r>
      <w:r w:rsidRPr="004C76DD"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4C7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соответствии с пунктом 4 части 1 статьи  Федерального закона от 29 ноября 2010 г. №326-ФЗ «Об обязательном медицинском стра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ховании в Российской Федерации»,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Постановления Правител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ьства Российской </w:t>
      </w:r>
      <w:r w:rsidRPr="00D109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Федерации от 28.12.2020 г.  № 2299 «О программе государственных гарантий бесплатного оказания гражданам медицинской помощи на 2021 год и плановый период 2022 и 2023 годов»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направляется </w:t>
      </w:r>
    </w:p>
    <w:p w14:paraId="46BE31A0" w14:textId="6F2F5795" w:rsidR="002A4F65" w:rsidRPr="00E9560F" w:rsidRDefault="00D10968" w:rsidP="002A4F65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пациент 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Ф.И.О.), дата рождения        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14:paraId="186B2459" w14:textId="502C6EDF" w:rsidR="002A4F65" w:rsidRPr="00E9560F" w:rsidRDefault="002A4F65" w:rsidP="002A4F65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(пребывания)______________________________</w:t>
      </w:r>
      <w:r w:rsidR="00E9560F">
        <w:rPr>
          <w:rFonts w:ascii="Times New Roman" w:hAnsi="Times New Roman" w:cs="Times New Roman"/>
          <w:sz w:val="24"/>
          <w:szCs w:val="24"/>
        </w:rPr>
        <w:t>_</w:t>
      </w:r>
      <w:r w:rsidRPr="00E9560F">
        <w:rPr>
          <w:rFonts w:ascii="Times New Roman" w:hAnsi="Times New Roman" w:cs="Times New Roman"/>
          <w:sz w:val="24"/>
          <w:szCs w:val="24"/>
        </w:rPr>
        <w:t>_____________</w:t>
      </w:r>
    </w:p>
    <w:p w14:paraId="1E092F9A" w14:textId="4327747F"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14:paraId="6173F2B2" w14:textId="03E4C444"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 Паспортные данные _________________________________</w:t>
      </w:r>
    </w:p>
    <w:p w14:paraId="2E25803E" w14:textId="6B7F473A" w:rsidR="002A4F65" w:rsidRDefault="00D10968" w:rsidP="00E956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2A4F65" w:rsidRPr="00E9560F">
        <w:rPr>
          <w:rFonts w:ascii="Times New Roman" w:hAnsi="Times New Roman" w:cs="Times New Roman"/>
          <w:sz w:val="24"/>
          <w:szCs w:val="24"/>
        </w:rPr>
        <w:t>мер страхового полиса обязательного медицинского страхования и наименование страховой медицинской организации (при наличии)</w:t>
      </w:r>
      <w:r w:rsidR="00E9560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CC2434A" w14:textId="11BE3B3E" w:rsidR="002A4F65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_________________________________________________________________________________________С</w:t>
      </w:r>
      <w:r w:rsidR="002A4F65" w:rsidRPr="00E9560F">
        <w:rPr>
          <w:rFonts w:ascii="Times New Roman" w:hAnsi="Times New Roman" w:cs="Times New Roman"/>
          <w:sz w:val="24"/>
          <w:szCs w:val="24"/>
        </w:rPr>
        <w:t>траховое свидетельство обязательного пенсионного страхования (при наличии)____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A4F65" w:rsidRPr="00E9560F">
        <w:rPr>
          <w:rFonts w:ascii="Times New Roman" w:hAnsi="Times New Roman" w:cs="Times New Roman"/>
          <w:sz w:val="24"/>
          <w:szCs w:val="24"/>
        </w:rPr>
        <w:t>_____</w:t>
      </w:r>
    </w:p>
    <w:p w14:paraId="0BE7FD20" w14:textId="77777777" w:rsidR="001D5A0D" w:rsidRDefault="001D5A0D" w:rsidP="002A4F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53916" w14:textId="508DA501" w:rsidR="002A4F65" w:rsidRPr="00C650D6" w:rsidRDefault="001D5A0D" w:rsidP="00FD6FC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0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 xml:space="preserve">и сопутствующего 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диагноз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 w:rsidR="002A4F65"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МКБ-10</w:t>
      </w:r>
      <w:r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15118D8" w14:textId="00235531"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МКБ-10 _____________</w:t>
      </w:r>
    </w:p>
    <w:p w14:paraId="2F32E572" w14:textId="03342549" w:rsidR="00D10968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МКБ-10 _____________</w:t>
      </w:r>
    </w:p>
    <w:p w14:paraId="0DC30D05" w14:textId="0ED72E9E" w:rsidR="001D5A0D" w:rsidRDefault="001D5A0D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4C93C1" w14:textId="6D4A3D05" w:rsidR="00D10968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4F65" w:rsidRPr="00E9560F">
        <w:rPr>
          <w:rFonts w:ascii="Times New Roman" w:hAnsi="Times New Roman" w:cs="Times New Roman"/>
          <w:sz w:val="24"/>
          <w:szCs w:val="24"/>
        </w:rPr>
        <w:t>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5" w:rsidRPr="00E9560F">
        <w:rPr>
          <w:rFonts w:ascii="Times New Roman" w:hAnsi="Times New Roman" w:cs="Times New Roman"/>
          <w:sz w:val="24"/>
          <w:szCs w:val="24"/>
        </w:rPr>
        <w:t>помощи</w:t>
      </w:r>
      <w:r w:rsidR="00D10968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14:paraId="5413EC04" w14:textId="06FB2A5A" w:rsidR="001D5A0D" w:rsidRPr="00E9560F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FE5BF" w14:textId="0CDF8A0B" w:rsidR="00E9560F" w:rsidRPr="001D5A0D" w:rsidRDefault="001D5A0D" w:rsidP="00E9560F">
      <w:pPr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 xml:space="preserve">Имеется 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выписка из медицинской документации </w:t>
      </w:r>
      <w:r w:rsidRPr="001D5A0D">
        <w:rPr>
          <w:rFonts w:ascii="Times New Roman" w:hAnsi="Times New Roman" w:cs="Times New Roman"/>
          <w:sz w:val="20"/>
          <w:szCs w:val="20"/>
        </w:rPr>
        <w:t xml:space="preserve">с </w:t>
      </w:r>
      <w:r w:rsidR="00E9560F" w:rsidRPr="001D5A0D">
        <w:rPr>
          <w:rFonts w:ascii="Times New Roman" w:hAnsi="Times New Roman" w:cs="Times New Roman"/>
          <w:sz w:val="20"/>
          <w:szCs w:val="20"/>
        </w:rPr>
        <w:t>диагноз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заболевания (состояния), </w:t>
      </w:r>
      <w:r w:rsidRPr="001D5A0D">
        <w:rPr>
          <w:rFonts w:ascii="Times New Roman" w:hAnsi="Times New Roman" w:cs="Times New Roman"/>
          <w:sz w:val="20"/>
          <w:szCs w:val="20"/>
        </w:rPr>
        <w:t xml:space="preserve">его </w:t>
      </w:r>
      <w:r w:rsidR="00E9560F" w:rsidRPr="001D5A0D">
        <w:rPr>
          <w:rFonts w:ascii="Times New Roman" w:hAnsi="Times New Roman" w:cs="Times New Roman"/>
          <w:sz w:val="20"/>
          <w:szCs w:val="20"/>
        </w:rPr>
        <w:t>код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по МКБ-10, сведения</w:t>
      </w:r>
      <w:r w:rsidRPr="001D5A0D">
        <w:rPr>
          <w:rFonts w:ascii="Times New Roman" w:hAnsi="Times New Roman" w:cs="Times New Roman"/>
          <w:sz w:val="20"/>
          <w:szCs w:val="20"/>
        </w:rPr>
        <w:t>ми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состоянии здоровья, проведенных диагностике и лечении, рекомендаци</w:t>
      </w:r>
      <w:r w:rsidRPr="001D5A0D">
        <w:rPr>
          <w:rFonts w:ascii="Times New Roman" w:hAnsi="Times New Roman" w:cs="Times New Roman"/>
          <w:sz w:val="20"/>
          <w:szCs w:val="20"/>
        </w:rPr>
        <w:t>ях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необходимости оказания специализированной медицинской помощи</w:t>
      </w:r>
      <w:r w:rsidRPr="001D5A0D">
        <w:rPr>
          <w:rFonts w:ascii="Times New Roman" w:hAnsi="Times New Roman" w:cs="Times New Roman"/>
          <w:sz w:val="20"/>
          <w:szCs w:val="20"/>
        </w:rPr>
        <w:t xml:space="preserve"> в федеральном учреждении</w:t>
      </w:r>
      <w:r w:rsidR="00E9560F" w:rsidRPr="001D5A0D">
        <w:rPr>
          <w:rFonts w:ascii="Times New Roman" w:hAnsi="Times New Roman" w:cs="Times New Roman"/>
          <w:sz w:val="20"/>
          <w:szCs w:val="20"/>
        </w:rPr>
        <w:t>;</w:t>
      </w:r>
    </w:p>
    <w:p w14:paraId="15EDC893" w14:textId="5BF6C4B4" w:rsidR="00E9560F" w:rsidRPr="001D5A0D" w:rsidRDefault="001D5A0D" w:rsidP="00E9560F">
      <w:pPr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>Имеются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сведения о согласии на обработку персональных данных пациента и (или) его законного представителя.</w:t>
      </w:r>
    </w:p>
    <w:p w14:paraId="0E115151" w14:textId="2D80B2B2" w:rsidR="00C650D6" w:rsidRPr="00E9560F" w:rsidRDefault="00C650D6" w:rsidP="00C65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E9560F">
        <w:rPr>
          <w:rFonts w:ascii="Times New Roman" w:hAnsi="Times New Roman" w:cs="Times New Roman"/>
          <w:sz w:val="24"/>
          <w:szCs w:val="24"/>
        </w:rPr>
        <w:t xml:space="preserve"> и должность лечащего врача, контактный телефон,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0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</w:t>
      </w:r>
    </w:p>
    <w:p w14:paraId="7E7C76E9" w14:textId="3D54329A" w:rsidR="001D5A0D" w:rsidRDefault="001D5A0D" w:rsidP="001D5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врача</w:t>
      </w:r>
      <w:r>
        <w:rPr>
          <w:rFonts w:ascii="Times New Roman" w:hAnsi="Times New Roman" w:cs="Times New Roman"/>
          <w:sz w:val="24"/>
          <w:szCs w:val="24"/>
        </w:rPr>
        <w:t>, печать</w:t>
      </w:r>
    </w:p>
    <w:p w14:paraId="622612EA" w14:textId="77777777" w:rsidR="00C650D6" w:rsidRPr="00E9560F" w:rsidRDefault="00C650D6" w:rsidP="001D5A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AD2BE" w14:textId="77777777" w:rsidR="001D5A0D" w:rsidRPr="00E9560F" w:rsidRDefault="001D5A0D" w:rsidP="001D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руководителя направляющей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9560F">
        <w:rPr>
          <w:rFonts w:ascii="Times New Roman" w:hAnsi="Times New Roman" w:cs="Times New Roman"/>
          <w:sz w:val="24"/>
          <w:szCs w:val="24"/>
        </w:rPr>
        <w:t>уполномоченного лица</w:t>
      </w:r>
      <w:r>
        <w:rPr>
          <w:rFonts w:ascii="Times New Roman" w:hAnsi="Times New Roman" w:cs="Times New Roman"/>
          <w:sz w:val="24"/>
          <w:szCs w:val="24"/>
        </w:rPr>
        <w:t>, печать организации</w:t>
      </w:r>
    </w:p>
    <w:p w14:paraId="674F6CDA" w14:textId="77777777" w:rsidR="00E9560F" w:rsidRDefault="00E9560F" w:rsidP="00E9560F">
      <w:pPr>
        <w:ind w:right="-284"/>
      </w:pPr>
    </w:p>
    <w:sectPr w:rsidR="00E9560F" w:rsidSect="001D5A0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68"/>
    <w:rsid w:val="001D5A0D"/>
    <w:rsid w:val="002A4F65"/>
    <w:rsid w:val="005B3B6D"/>
    <w:rsid w:val="00614DE1"/>
    <w:rsid w:val="008B7C14"/>
    <w:rsid w:val="00C434FE"/>
    <w:rsid w:val="00C650D6"/>
    <w:rsid w:val="00D10968"/>
    <w:rsid w:val="00E9560F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0D5A"/>
  <w15:chartTrackingRefBased/>
  <w15:docId w15:val="{FBD20E0E-1EBD-40A8-B721-EC40696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ntkch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Поздеев</dc:creator>
  <cp:keywords/>
  <dc:description/>
  <cp:lastModifiedBy>Admin</cp:lastModifiedBy>
  <cp:revision>5</cp:revision>
  <dcterms:created xsi:type="dcterms:W3CDTF">2021-01-07T21:26:00Z</dcterms:created>
  <dcterms:modified xsi:type="dcterms:W3CDTF">2021-01-08T07:28:00Z</dcterms:modified>
</cp:coreProperties>
</file>